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45" w:rsidRPr="00065796" w:rsidRDefault="00A027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9BE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5B6A45" w:rsidRPr="00065796" w:rsidRDefault="005B6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5796">
        <w:rPr>
          <w:rFonts w:ascii="Times New Roman" w:hAnsi="Times New Roman" w:cs="Times New Roman"/>
          <w:sz w:val="24"/>
          <w:szCs w:val="24"/>
        </w:rPr>
        <w:t>к Закону Республики Тыва</w:t>
      </w:r>
    </w:p>
    <w:p w:rsidR="00065796" w:rsidRDefault="00065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6A45" w:rsidRPr="00065796">
        <w:rPr>
          <w:rFonts w:ascii="Times New Roman" w:hAnsi="Times New Roman" w:cs="Times New Roman"/>
          <w:sz w:val="24"/>
          <w:szCs w:val="24"/>
        </w:rPr>
        <w:t>О республиканском бюджете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</w:p>
    <w:p w:rsidR="005B6A45" w:rsidRPr="00065796" w:rsidRDefault="005B6A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4"/>
          <w:szCs w:val="24"/>
        </w:rPr>
        <w:t>на 201</w:t>
      </w:r>
      <w:r w:rsidR="007A277D">
        <w:rPr>
          <w:rFonts w:ascii="Times New Roman" w:hAnsi="Times New Roman" w:cs="Times New Roman"/>
          <w:sz w:val="24"/>
          <w:szCs w:val="24"/>
        </w:rPr>
        <w:t>8</w:t>
      </w:r>
      <w:r w:rsidRPr="00065796">
        <w:rPr>
          <w:rFonts w:ascii="Times New Roman" w:hAnsi="Times New Roman" w:cs="Times New Roman"/>
          <w:sz w:val="24"/>
          <w:szCs w:val="24"/>
        </w:rPr>
        <w:t xml:space="preserve"> год</w:t>
      </w:r>
      <w:r w:rsidR="000657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7A277D">
        <w:rPr>
          <w:rFonts w:ascii="Times New Roman" w:hAnsi="Times New Roman" w:cs="Times New Roman"/>
          <w:sz w:val="24"/>
          <w:szCs w:val="24"/>
        </w:rPr>
        <w:t>9</w:t>
      </w:r>
      <w:r w:rsidR="00065796">
        <w:rPr>
          <w:rFonts w:ascii="Times New Roman" w:hAnsi="Times New Roman" w:cs="Times New Roman"/>
          <w:sz w:val="24"/>
          <w:szCs w:val="24"/>
        </w:rPr>
        <w:t xml:space="preserve"> и 20</w:t>
      </w:r>
      <w:r w:rsidR="007A277D">
        <w:rPr>
          <w:rFonts w:ascii="Times New Roman" w:hAnsi="Times New Roman" w:cs="Times New Roman"/>
          <w:sz w:val="24"/>
          <w:szCs w:val="24"/>
        </w:rPr>
        <w:t>20</w:t>
      </w:r>
      <w:r w:rsidR="0006579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B6A45" w:rsidRPr="00065796" w:rsidRDefault="005B6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A45" w:rsidRPr="00065796" w:rsidRDefault="005B6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П</w:t>
      </w:r>
      <w:r w:rsidR="00065796">
        <w:rPr>
          <w:rFonts w:ascii="Times New Roman" w:hAnsi="Times New Roman" w:cs="Times New Roman"/>
          <w:sz w:val="28"/>
          <w:szCs w:val="28"/>
        </w:rPr>
        <w:t>орядок</w:t>
      </w:r>
    </w:p>
    <w:p w:rsidR="005B6A45" w:rsidRPr="00065796" w:rsidRDefault="00065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и расходования</w:t>
      </w:r>
      <w:r w:rsidR="005B6A45" w:rsidRPr="0006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субсидий бюджетам муниципальных районов (городских округов) из республиканского бюджета Республики Тыва с методиками расчета и распределения общего объема между бюджетами муниципальных районов (городских округов)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A45" w:rsidRPr="00065796" w:rsidRDefault="005B6A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во исполнение </w:t>
      </w:r>
      <w:hyperlink r:id="rId8" w:history="1">
        <w:r w:rsidRPr="00065796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139</w:t>
        </w:r>
      </w:hyperlink>
      <w:r w:rsidRPr="00065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целевое назначение, условия и порядок предоставления и расходования в </w:t>
      </w:r>
      <w:r w:rsidR="00B0544A">
        <w:rPr>
          <w:rFonts w:ascii="Times New Roman" w:hAnsi="Times New Roman" w:cs="Times New Roman"/>
          <w:sz w:val="28"/>
          <w:szCs w:val="28"/>
        </w:rPr>
        <w:t>очередном финансовом году и плановом периоде</w:t>
      </w:r>
      <w:r w:rsidRPr="00065796">
        <w:rPr>
          <w:rFonts w:ascii="Times New Roman" w:hAnsi="Times New Roman" w:cs="Times New Roman"/>
          <w:sz w:val="28"/>
          <w:szCs w:val="28"/>
        </w:rPr>
        <w:t xml:space="preserve"> субсидий бюджетам муниципальных районов (городских округов) Республики Тыва (далее - муниципальные образования) из республиканского бюджета Республики Тыва.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065796">
        <w:rPr>
          <w:rFonts w:ascii="Times New Roman" w:hAnsi="Times New Roman" w:cs="Times New Roman"/>
          <w:sz w:val="28"/>
          <w:szCs w:val="28"/>
        </w:rPr>
        <w:t xml:space="preserve">1.2. </w:t>
      </w:r>
      <w:r w:rsidR="000829B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устанавливается по субсидиям муниципальным образованиям </w:t>
      </w:r>
      <w:r w:rsidRPr="000657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657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5796">
        <w:rPr>
          <w:rFonts w:ascii="Times New Roman" w:hAnsi="Times New Roman" w:cs="Times New Roman"/>
          <w:sz w:val="28"/>
          <w:szCs w:val="28"/>
        </w:rPr>
        <w:t xml:space="preserve"> следующих расходов: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1) на возмещение убытков, связанных с применением государственных регулируемых цен на электрическую энергию, тепловую энергию и водоснабжение, вырабатываемых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эффективности;</w:t>
      </w:r>
    </w:p>
    <w:p w:rsidR="00E4682D" w:rsidRDefault="000829BE" w:rsidP="00E4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6A45" w:rsidRPr="00065796">
        <w:rPr>
          <w:rFonts w:ascii="Times New Roman" w:hAnsi="Times New Roman" w:cs="Times New Roman"/>
          <w:sz w:val="28"/>
          <w:szCs w:val="28"/>
        </w:rPr>
        <w:t>) на оплату коммунальных услуг (в отношении расходов по оплате электрической и тепловой энергии, водоснабжения), приобретения котельно-печного топлива для казенных, бюджетных и автономных учреждений с учетом доставки</w:t>
      </w:r>
      <w:r w:rsidR="00E17936">
        <w:rPr>
          <w:rFonts w:ascii="Times New Roman" w:hAnsi="Times New Roman" w:cs="Times New Roman"/>
          <w:sz w:val="28"/>
          <w:szCs w:val="28"/>
        </w:rPr>
        <w:t xml:space="preserve"> и услуг поставщика</w:t>
      </w:r>
      <w:r w:rsidR="005B6A45" w:rsidRPr="00065796">
        <w:rPr>
          <w:rFonts w:ascii="Times New Roman" w:hAnsi="Times New Roman" w:cs="Times New Roman"/>
          <w:sz w:val="28"/>
          <w:szCs w:val="28"/>
        </w:rPr>
        <w:t xml:space="preserve"> </w:t>
      </w:r>
      <w:r w:rsidR="00E17936" w:rsidRPr="00065796">
        <w:rPr>
          <w:rFonts w:ascii="Times New Roman" w:hAnsi="Times New Roman" w:cs="Times New Roman"/>
          <w:sz w:val="28"/>
          <w:szCs w:val="28"/>
        </w:rPr>
        <w:t>(за исключением расположенных в труднодоступных местностях,</w:t>
      </w:r>
      <w:r w:rsidR="00E17936">
        <w:rPr>
          <w:rFonts w:ascii="Times New Roman" w:hAnsi="Times New Roman" w:cs="Times New Roman"/>
          <w:sz w:val="28"/>
          <w:szCs w:val="28"/>
        </w:rPr>
        <w:t xml:space="preserve"> </w:t>
      </w:r>
      <w:r w:rsidR="00E17936" w:rsidRPr="00065796">
        <w:rPr>
          <w:rFonts w:ascii="Times New Roman" w:hAnsi="Times New Roman" w:cs="Times New Roman"/>
          <w:sz w:val="28"/>
          <w:szCs w:val="28"/>
        </w:rPr>
        <w:t>с ограниченными сроками завоза грузов)</w:t>
      </w:r>
      <w:r w:rsidR="005B6A45" w:rsidRPr="00065796">
        <w:rPr>
          <w:rFonts w:ascii="Times New Roman" w:hAnsi="Times New Roman" w:cs="Times New Roman"/>
          <w:sz w:val="28"/>
          <w:szCs w:val="28"/>
        </w:rPr>
        <w:t>;</w:t>
      </w:r>
    </w:p>
    <w:p w:rsidR="005B6A45" w:rsidRPr="00065796" w:rsidRDefault="00082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6A45" w:rsidRPr="00065796">
        <w:rPr>
          <w:rFonts w:ascii="Times New Roman" w:hAnsi="Times New Roman" w:cs="Times New Roman"/>
          <w:sz w:val="28"/>
          <w:szCs w:val="28"/>
        </w:rPr>
        <w:t xml:space="preserve">) </w:t>
      </w:r>
      <w:r w:rsidR="00E4682D" w:rsidRPr="00065796">
        <w:rPr>
          <w:rFonts w:ascii="Times New Roman" w:hAnsi="Times New Roman" w:cs="Times New Roman"/>
          <w:sz w:val="28"/>
          <w:szCs w:val="28"/>
        </w:rPr>
        <w:t>на приобретение котельно-печного топлива</w:t>
      </w:r>
      <w:r w:rsidR="00E4682D">
        <w:rPr>
          <w:rFonts w:ascii="Times New Roman" w:hAnsi="Times New Roman" w:cs="Times New Roman"/>
          <w:sz w:val="28"/>
          <w:szCs w:val="28"/>
        </w:rPr>
        <w:t xml:space="preserve"> </w:t>
      </w:r>
      <w:r w:rsidR="00E4682D" w:rsidRPr="00065796">
        <w:rPr>
          <w:rFonts w:ascii="Times New Roman" w:hAnsi="Times New Roman" w:cs="Times New Roman"/>
          <w:sz w:val="28"/>
          <w:szCs w:val="28"/>
        </w:rPr>
        <w:t>для казенных, бюджетных и автономных учреждений</w:t>
      </w:r>
      <w:r w:rsidR="00E4682D">
        <w:rPr>
          <w:rFonts w:ascii="Times New Roman" w:hAnsi="Times New Roman" w:cs="Times New Roman"/>
          <w:sz w:val="28"/>
          <w:szCs w:val="28"/>
        </w:rPr>
        <w:t xml:space="preserve"> </w:t>
      </w:r>
      <w:r w:rsidR="00E4682D" w:rsidRPr="00065796">
        <w:rPr>
          <w:rFonts w:ascii="Times New Roman" w:hAnsi="Times New Roman" w:cs="Times New Roman"/>
          <w:sz w:val="28"/>
          <w:szCs w:val="28"/>
        </w:rPr>
        <w:t>с учетом доставки, расположенных в труднодоступных</w:t>
      </w:r>
      <w:r w:rsidR="00E4682D">
        <w:rPr>
          <w:rFonts w:ascii="Times New Roman" w:hAnsi="Times New Roman" w:cs="Times New Roman"/>
          <w:sz w:val="28"/>
          <w:szCs w:val="28"/>
        </w:rPr>
        <w:t xml:space="preserve"> </w:t>
      </w:r>
      <w:r w:rsidR="00E4682D" w:rsidRPr="00065796">
        <w:rPr>
          <w:rFonts w:ascii="Times New Roman" w:hAnsi="Times New Roman" w:cs="Times New Roman"/>
          <w:sz w:val="28"/>
          <w:szCs w:val="28"/>
        </w:rPr>
        <w:t>местностях с ограниченными сроками завоза грузов</w:t>
      </w:r>
      <w:r w:rsidR="005B6A45" w:rsidRPr="00065796">
        <w:rPr>
          <w:rFonts w:ascii="Times New Roman" w:hAnsi="Times New Roman" w:cs="Times New Roman"/>
          <w:sz w:val="28"/>
          <w:szCs w:val="28"/>
        </w:rPr>
        <w:t>.</w:t>
      </w:r>
    </w:p>
    <w:p w:rsidR="005B6A45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1.3. Субсидии из республиканского бюджета Республики Тыва могут направляться на приобретение автономных систем электроснабжения.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</w:t>
      </w:r>
      <w:r w:rsidR="00923917">
        <w:rPr>
          <w:rFonts w:ascii="Times New Roman" w:hAnsi="Times New Roman" w:cs="Times New Roman"/>
          <w:sz w:val="28"/>
          <w:szCs w:val="28"/>
        </w:rPr>
        <w:t>4</w:t>
      </w:r>
      <w:r w:rsidRPr="00065796">
        <w:rPr>
          <w:rFonts w:ascii="Times New Roman" w:hAnsi="Times New Roman" w:cs="Times New Roman"/>
          <w:sz w:val="28"/>
          <w:szCs w:val="28"/>
        </w:rPr>
        <w:t>. Субсидии из республиканского бюджета Республики Тыва (далее - субсидии) формируются за счет собственных доходов в составе расходов республиканского бюджета Республики Тыва.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</w:t>
      </w:r>
      <w:r w:rsidR="00923917">
        <w:rPr>
          <w:rFonts w:ascii="Times New Roman" w:hAnsi="Times New Roman" w:cs="Times New Roman"/>
          <w:sz w:val="28"/>
          <w:szCs w:val="28"/>
        </w:rPr>
        <w:t>5</w:t>
      </w:r>
      <w:r w:rsidRPr="00065796">
        <w:rPr>
          <w:rFonts w:ascii="Times New Roman" w:hAnsi="Times New Roman" w:cs="Times New Roman"/>
          <w:sz w:val="28"/>
          <w:szCs w:val="28"/>
        </w:rPr>
        <w:t>. Субсидии предоставляются главному распорядителю бюджетных средств (далее - ГРБС) согласно сводной бюджетной росписи республиканского бюджета Республики Тыва и утвержденным лимитам бю</w:t>
      </w:r>
      <w:r w:rsidR="007C2F9D">
        <w:rPr>
          <w:rFonts w:ascii="Times New Roman" w:hAnsi="Times New Roman" w:cs="Times New Roman"/>
          <w:sz w:val="28"/>
          <w:szCs w:val="28"/>
        </w:rPr>
        <w:t xml:space="preserve">джетных обязательств на </w:t>
      </w:r>
      <w:r w:rsidR="00B0544A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065796">
        <w:rPr>
          <w:rFonts w:ascii="Times New Roman" w:hAnsi="Times New Roman" w:cs="Times New Roman"/>
          <w:sz w:val="28"/>
          <w:szCs w:val="28"/>
        </w:rPr>
        <w:t>год</w:t>
      </w:r>
      <w:r w:rsidR="00B0544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065796">
        <w:rPr>
          <w:rFonts w:ascii="Times New Roman" w:hAnsi="Times New Roman" w:cs="Times New Roman"/>
          <w:sz w:val="28"/>
          <w:szCs w:val="28"/>
        </w:rPr>
        <w:t>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3917">
        <w:rPr>
          <w:rFonts w:ascii="Times New Roman" w:hAnsi="Times New Roman" w:cs="Times New Roman"/>
          <w:sz w:val="28"/>
          <w:szCs w:val="28"/>
        </w:rPr>
        <w:t>6</w:t>
      </w:r>
      <w:r w:rsidRPr="00065796">
        <w:rPr>
          <w:rFonts w:ascii="Times New Roman" w:hAnsi="Times New Roman" w:cs="Times New Roman"/>
          <w:sz w:val="28"/>
          <w:szCs w:val="28"/>
        </w:rPr>
        <w:t>. Уведомления о бюджетных ассигнованиях доводятся до органов местного самоуправления муниципальных образований (далее - органы местного самоуправления) в соответствии с порядком составления и ведения сводной бюджетной росписи республиканского бюджета Республики Тыва и бюджетных росписей ГРБС.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</w:t>
      </w:r>
      <w:r w:rsidR="00923917">
        <w:rPr>
          <w:rFonts w:ascii="Times New Roman" w:hAnsi="Times New Roman" w:cs="Times New Roman"/>
          <w:sz w:val="28"/>
          <w:szCs w:val="28"/>
        </w:rPr>
        <w:t>7</w:t>
      </w:r>
      <w:r w:rsidRPr="00065796">
        <w:rPr>
          <w:rFonts w:ascii="Times New Roman" w:hAnsi="Times New Roman" w:cs="Times New Roman"/>
          <w:sz w:val="28"/>
          <w:szCs w:val="28"/>
        </w:rPr>
        <w:t xml:space="preserve">. Субсидии перечисляются с лицевого счета ГРБС в установленном порядке </w:t>
      </w:r>
      <w:r w:rsidRPr="00FE7C83">
        <w:rPr>
          <w:rFonts w:ascii="Times New Roman" w:hAnsi="Times New Roman" w:cs="Times New Roman"/>
          <w:sz w:val="28"/>
          <w:szCs w:val="28"/>
        </w:rPr>
        <w:t>платежными поручениями в</w:t>
      </w:r>
      <w:r w:rsidRPr="00065796">
        <w:rPr>
          <w:rFonts w:ascii="Times New Roman" w:hAnsi="Times New Roman" w:cs="Times New Roman"/>
          <w:sz w:val="28"/>
          <w:szCs w:val="28"/>
        </w:rPr>
        <w:t xml:space="preserve"> соответствии с бюджетной классификацией расходов бюджета на счета органов Федерального казначейства, открытые на балансовом счете N 40204 </w:t>
      </w:r>
      <w:r w:rsidR="00C56264">
        <w:rPr>
          <w:rFonts w:ascii="Times New Roman" w:hAnsi="Times New Roman" w:cs="Times New Roman"/>
          <w:sz w:val="28"/>
          <w:szCs w:val="28"/>
        </w:rPr>
        <w:t>«</w:t>
      </w:r>
      <w:r w:rsidRPr="00065796">
        <w:rPr>
          <w:rFonts w:ascii="Times New Roman" w:hAnsi="Times New Roman" w:cs="Times New Roman"/>
          <w:sz w:val="28"/>
          <w:szCs w:val="28"/>
        </w:rPr>
        <w:t>Средства местных бюджетов</w:t>
      </w:r>
      <w:r w:rsidR="00C56264">
        <w:rPr>
          <w:rFonts w:ascii="Times New Roman" w:hAnsi="Times New Roman" w:cs="Times New Roman"/>
          <w:sz w:val="28"/>
          <w:szCs w:val="28"/>
        </w:rPr>
        <w:t>»</w:t>
      </w:r>
      <w:r w:rsidRPr="00065796">
        <w:rPr>
          <w:rFonts w:ascii="Times New Roman" w:hAnsi="Times New Roman" w:cs="Times New Roman"/>
          <w:sz w:val="28"/>
          <w:szCs w:val="28"/>
        </w:rPr>
        <w:t>.</w:t>
      </w:r>
    </w:p>
    <w:p w:rsidR="005B6A45" w:rsidRPr="00065796" w:rsidRDefault="001A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923917">
        <w:rPr>
          <w:rFonts w:ascii="Times New Roman" w:hAnsi="Times New Roman" w:cs="Times New Roman"/>
          <w:sz w:val="28"/>
          <w:szCs w:val="28"/>
        </w:rPr>
        <w:t>8</w:t>
      </w:r>
      <w:r w:rsidR="005B6A45" w:rsidRPr="00065796">
        <w:rPr>
          <w:rFonts w:ascii="Times New Roman" w:hAnsi="Times New Roman" w:cs="Times New Roman"/>
          <w:sz w:val="28"/>
          <w:szCs w:val="28"/>
        </w:rPr>
        <w:t xml:space="preserve">. Субсидии отражаются </w:t>
      </w:r>
      <w:proofErr w:type="gramStart"/>
      <w:r w:rsidR="005B6A45" w:rsidRPr="00065796">
        <w:rPr>
          <w:rFonts w:ascii="Times New Roman" w:hAnsi="Times New Roman" w:cs="Times New Roman"/>
          <w:sz w:val="28"/>
          <w:szCs w:val="28"/>
        </w:rPr>
        <w:t>в доходах местных бюджетов в соответствии с указаниями о применении бюджетной классификации Российской Федерации по соответствующему администратору</w:t>
      </w:r>
      <w:proofErr w:type="gramEnd"/>
      <w:r w:rsidR="005B6A45" w:rsidRPr="00065796">
        <w:rPr>
          <w:rFonts w:ascii="Times New Roman" w:hAnsi="Times New Roman" w:cs="Times New Roman"/>
          <w:sz w:val="28"/>
          <w:szCs w:val="28"/>
        </w:rPr>
        <w:t xml:space="preserve"> поступлений местного бюджета, определяем</w:t>
      </w:r>
      <w:r w:rsidR="00C56264">
        <w:rPr>
          <w:rFonts w:ascii="Times New Roman" w:hAnsi="Times New Roman" w:cs="Times New Roman"/>
          <w:sz w:val="28"/>
          <w:szCs w:val="28"/>
        </w:rPr>
        <w:t>о</w:t>
      </w:r>
      <w:r w:rsidR="005B6A45" w:rsidRPr="00065796">
        <w:rPr>
          <w:rFonts w:ascii="Times New Roman" w:hAnsi="Times New Roman" w:cs="Times New Roman"/>
          <w:sz w:val="28"/>
          <w:szCs w:val="28"/>
        </w:rPr>
        <w:t>м</w:t>
      </w:r>
      <w:r w:rsidR="00C56264">
        <w:rPr>
          <w:rFonts w:ascii="Times New Roman" w:hAnsi="Times New Roman" w:cs="Times New Roman"/>
          <w:sz w:val="28"/>
          <w:szCs w:val="28"/>
        </w:rPr>
        <w:t>у</w:t>
      </w:r>
      <w:r w:rsidR="005B6A45" w:rsidRPr="00065796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</w:t>
      </w:r>
      <w:r w:rsidR="00923917">
        <w:rPr>
          <w:rFonts w:ascii="Times New Roman" w:hAnsi="Times New Roman" w:cs="Times New Roman"/>
          <w:sz w:val="28"/>
          <w:szCs w:val="28"/>
        </w:rPr>
        <w:t>9</w:t>
      </w:r>
      <w:r w:rsidRPr="00065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79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ежемесячно, не позднее 10-го числа месяца, следующего за отчетным, если иное не предусмотрено условиями и порядком предоставления, представляют ГРБС расчет фактической потребности в средствах на указанные в </w:t>
      </w:r>
      <w:hyperlink w:anchor="P15" w:history="1">
        <w:r w:rsidRPr="00065796">
          <w:rPr>
            <w:rFonts w:ascii="Times New Roman" w:hAnsi="Times New Roman" w:cs="Times New Roman"/>
            <w:color w:val="0000FF"/>
            <w:sz w:val="28"/>
            <w:szCs w:val="28"/>
          </w:rPr>
          <w:t>части 1.2</w:t>
        </w:r>
      </w:hyperlink>
      <w:r w:rsidRPr="00065796">
        <w:rPr>
          <w:rFonts w:ascii="Times New Roman" w:hAnsi="Times New Roman" w:cs="Times New Roman"/>
          <w:sz w:val="28"/>
          <w:szCs w:val="28"/>
        </w:rPr>
        <w:t xml:space="preserve"> расходы и отчет о расходовании указанных средств по формам, установленным Министерством финансов Республики Тыва.</w:t>
      </w:r>
      <w:proofErr w:type="gramEnd"/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1.1</w:t>
      </w:r>
      <w:r w:rsidR="00923917" w:rsidRPr="00FE7C83">
        <w:rPr>
          <w:rFonts w:ascii="Times New Roman" w:hAnsi="Times New Roman" w:cs="Times New Roman"/>
          <w:sz w:val="28"/>
          <w:szCs w:val="28"/>
        </w:rPr>
        <w:t>0</w:t>
      </w:r>
      <w:r w:rsidRPr="00FE7C83">
        <w:rPr>
          <w:rFonts w:ascii="Times New Roman" w:hAnsi="Times New Roman" w:cs="Times New Roman"/>
          <w:sz w:val="28"/>
          <w:szCs w:val="28"/>
        </w:rPr>
        <w:t xml:space="preserve">. В течение 4 рабочих дней после представления органами местного самоуправления указанных в </w:t>
      </w:r>
      <w:hyperlink w:anchor="P25" w:history="1">
        <w:r w:rsidRPr="00FE7C83">
          <w:rPr>
            <w:rFonts w:ascii="Times New Roman" w:hAnsi="Times New Roman" w:cs="Times New Roman"/>
            <w:sz w:val="28"/>
            <w:szCs w:val="28"/>
          </w:rPr>
          <w:t>части 1.8</w:t>
        </w:r>
      </w:hyperlink>
      <w:r w:rsidRPr="00FE7C83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ГРБС проводится их камеральная проверка и составляется сводный отчет по соответствующим расходам, который затем ГРБС в установленные сроки представляется в курирующий отдел Министерства финансов Республики Тыва. По результатам проверки отчета курирующим отделом Министерства финансов Республики Тыва формируется заявка на финансирование, которая представляется в установленные сроки в отдел исполнения бюджета и контроля в сфере государственных закупок Министерства финансов Республики Тыва для последующего включения расходных обязательств к финансированию в сводный кассовый план на очередной месяц.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1.1</w:t>
      </w:r>
      <w:r w:rsidR="00923917">
        <w:rPr>
          <w:rFonts w:ascii="Times New Roman" w:hAnsi="Times New Roman" w:cs="Times New Roman"/>
          <w:sz w:val="28"/>
          <w:szCs w:val="28"/>
        </w:rPr>
        <w:t>1</w:t>
      </w:r>
      <w:r w:rsidRPr="00065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579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5796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доли расходов за счет собственных доходов местных бюджетов сверх расчетного размера не влечет пропорционального роста доли </w:t>
      </w:r>
      <w:proofErr w:type="spellStart"/>
      <w:r w:rsidRPr="000657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65796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1.1</w:t>
      </w:r>
      <w:r w:rsidR="00923917">
        <w:rPr>
          <w:rFonts w:ascii="Times New Roman" w:hAnsi="Times New Roman" w:cs="Times New Roman"/>
          <w:sz w:val="28"/>
          <w:szCs w:val="28"/>
        </w:rPr>
        <w:t>2</w:t>
      </w:r>
      <w:r w:rsidRPr="00065796">
        <w:rPr>
          <w:rFonts w:ascii="Times New Roman" w:hAnsi="Times New Roman" w:cs="Times New Roman"/>
          <w:sz w:val="28"/>
          <w:szCs w:val="28"/>
        </w:rPr>
        <w:t xml:space="preserve">. Субсидии, не использованные в текущем финансовом году, могут использоваться в очередном финансовом году </w:t>
      </w:r>
      <w:proofErr w:type="gramStart"/>
      <w:r w:rsidRPr="0006579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65796">
        <w:rPr>
          <w:rFonts w:ascii="Times New Roman" w:hAnsi="Times New Roman" w:cs="Times New Roman"/>
          <w:sz w:val="28"/>
          <w:szCs w:val="28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республиканского бюджета.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субсидий подлежат возврату в республиканский бюджет в порядке, установленном Министерством финансов Республики Тыва.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1.1</w:t>
      </w:r>
      <w:r w:rsidR="00923917">
        <w:rPr>
          <w:rFonts w:ascii="Times New Roman" w:hAnsi="Times New Roman" w:cs="Times New Roman"/>
          <w:sz w:val="28"/>
          <w:szCs w:val="28"/>
        </w:rPr>
        <w:t>3</w:t>
      </w:r>
      <w:r w:rsidRPr="00065796">
        <w:rPr>
          <w:rFonts w:ascii="Times New Roman" w:hAnsi="Times New Roman" w:cs="Times New Roman"/>
          <w:sz w:val="28"/>
          <w:szCs w:val="28"/>
        </w:rPr>
        <w:t xml:space="preserve">. Ответственность за нецелевое использование полученных субсидий, а также за достоверность представляемых сведений о расходах несут органы местного самоуправления. В случае использования субсидий не </w:t>
      </w:r>
      <w:r w:rsidRPr="00065796">
        <w:rPr>
          <w:rFonts w:ascii="Times New Roman" w:hAnsi="Times New Roman" w:cs="Times New Roman"/>
          <w:sz w:val="28"/>
          <w:szCs w:val="28"/>
        </w:rPr>
        <w:lastRenderedPageBreak/>
        <w:t>по целевому назначению соответствующие средства подлежат возврату в республиканский бюджет в порядке, установленном законодательством.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796">
        <w:rPr>
          <w:rFonts w:ascii="Times New Roman" w:hAnsi="Times New Roman" w:cs="Times New Roman"/>
          <w:sz w:val="28"/>
          <w:szCs w:val="28"/>
        </w:rPr>
        <w:t>1.1</w:t>
      </w:r>
      <w:r w:rsidR="00923917">
        <w:rPr>
          <w:rFonts w:ascii="Times New Roman" w:hAnsi="Times New Roman" w:cs="Times New Roman"/>
          <w:sz w:val="28"/>
          <w:szCs w:val="28"/>
        </w:rPr>
        <w:t>4</w:t>
      </w:r>
      <w:r w:rsidRPr="00065796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субсидий осуществляется ГРБС и Службой по финансово-бюджетному надзору Республики Тыва.</w:t>
      </w:r>
    </w:p>
    <w:p w:rsidR="005B6A45" w:rsidRPr="00065796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2. Субсидии на возмещение убытков,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C8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с применением государственных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регулируемых цен на электрическую энергию,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тепловую энергию и водоснабжение,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вырабатываемых</w:t>
      </w:r>
      <w:proofErr w:type="gramEnd"/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муниципальными организациями коммунального комплекса,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C83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в процессе выработки и (или) транспортировки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энергоресурсов и воды, в том числе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проведения мероприятий в области энергосбережения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Условия и порядок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предоставления и расходования субсидий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2.1. Субсидии бюджетам муниципальных образований Республики Тыва предоставляются на возмещение убытков тепл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организаций в связи с применением государственных регулируемых цен на электрическую энергию, топливную энергию и водоснабжение, вырабатываемых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эффективности.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 xml:space="preserve">Для получения субсидий на возмещение убытков, связанных с применением государственных регулируемых цен на электрическую энергию, органы местного самоуправления в целях подтверждения наличия убытков представляют ГРБС - Министерству топлива и энергетики Республики Тыва соглашение органа местного самоуправления с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организацией о возмещении убытков, связанных с применением государственных регулированных цен на электрическую энергию, а также ежемесячно, до 15 числа месяца, следующего за отчетным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периодом, следующие документы: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расчет расходов по возмещению убытков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организации в связи с применением государственных регулируемых цен на электроэнергию, вырабатываемую дизельными электростанциями, по форме, установленной ГРБС;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данные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о полезном отпуске электроэнергии по дизельным электростанциям с выделением групп потребителей за отчетный период с нарастающим итогом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и за аналогичный период прошлого года по форме, установленной ГРБС;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данные о доходах от отпуска электроэнергии в разрезе потребителей по </w:t>
      </w:r>
      <w:r w:rsidRPr="00FE7C83">
        <w:rPr>
          <w:rFonts w:ascii="Times New Roman" w:hAnsi="Times New Roman" w:cs="Times New Roman"/>
          <w:sz w:val="28"/>
          <w:szCs w:val="28"/>
        </w:rPr>
        <w:lastRenderedPageBreak/>
        <w:t>форме, установленной ГРБС.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2.1.2. Для получения субсидий на возмещение убытков, связанных с применением государственных регулируемых цен на тепловую энергию и водоснабжение, органы местного самоуправления представляют соглашение органа местного самоуправления с тепл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водоснабжающей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организацией на возмещение убытков в связи с применением государственных регулируемых цен на тепловую энергию и водоснабжение, вырабатываемые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эффективности, а также ежемесячно, до 15 числа месяца, следующего за отчетным периодом, ГРБС – Министерству строительства и жилищно-коммунального хозяйства Республики Тыва следующие документы: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расчет расходов по возмещению убытков тепл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водоснабжающим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организациям в связи с применением государственных регулируемых цен на тепловую энергию и водоснабжение, вырабатываемые муниципальными организациями коммунального комплекса, понесенных в процессе выработки и (или) транспортировки энергоресурсов и воды, в том числе вследствие проведения мероприятий в области энергосбережения и повышения энергетической эффективности по форме, установленной ГРБС;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данные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о полезном отпуске тепловой энергии муниципальными котельными с выделением групп потребителей за отчетный период с нарастающим итогом по форме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, установленной ГРБС;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данные о полезном отпуске по водоснабжению муниципальными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водоснабжающими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организациями, которым выделяются субсидии, с выделением групп потребителей за отчетный период с нарастающим итогом по форме, установленной ГРБС;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данные о доходах от отпуска тепловой энергии и водоснабжения в разрезе потребителей по форме, установленной ГРБС.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 xml:space="preserve">Министерство топлива и энергетики Республики Тыва и Министерство строительства и жилищно-коммунального хозяйства Республики Тыва в течение 3-х рабочих дней после представления органами местного самоуправления указанных в </w:t>
      </w:r>
      <w:hyperlink w:anchor="P48" w:history="1">
        <w:r w:rsidRPr="00FE7C83">
          <w:rPr>
            <w:rFonts w:ascii="Times New Roman" w:hAnsi="Times New Roman" w:cs="Times New Roman"/>
            <w:color w:val="0000FF"/>
            <w:sz w:val="28"/>
            <w:szCs w:val="28"/>
          </w:rPr>
          <w:t>пункте 2.1.</w:t>
        </w:r>
      </w:hyperlink>
      <w:r w:rsidRPr="00FE7C83">
        <w:rPr>
          <w:rFonts w:ascii="Times New Roman" w:hAnsi="Times New Roman" w:cs="Times New Roman"/>
          <w:color w:val="0000FF"/>
          <w:sz w:val="28"/>
          <w:szCs w:val="28"/>
        </w:rPr>
        <w:t>1, 2.1.2</w:t>
      </w:r>
      <w:r w:rsidRPr="00FE7C83">
        <w:rPr>
          <w:rFonts w:ascii="Times New Roman" w:hAnsi="Times New Roman" w:cs="Times New Roman"/>
          <w:sz w:val="28"/>
          <w:szCs w:val="28"/>
        </w:rPr>
        <w:t xml:space="preserve"> документов проводят их проверку и направляют в Министерство финансов Республики Тыва сводный расчет расходов по возмещению убытков и заявку на финансирование подлежащих к возмещению сумм убытков с приложением подтверждающих документов.</w:t>
      </w:r>
      <w:proofErr w:type="gramEnd"/>
    </w:p>
    <w:p w:rsidR="005B6A45" w:rsidRPr="00FE7C83" w:rsidRDefault="005B6A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 Субсидии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бюджетам муниципальных районов (городских округов)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на долевое финансирование расходов на оплату коммунальных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с учетом доставки и услуг </w:t>
      </w:r>
      <w:r w:rsidRPr="00FE7C83">
        <w:rPr>
          <w:rFonts w:ascii="Times New Roman" w:hAnsi="Times New Roman" w:cs="Times New Roman"/>
          <w:sz w:val="28"/>
          <w:szCs w:val="28"/>
        </w:rPr>
        <w:lastRenderedPageBreak/>
        <w:t>поставщика (за исключением расположенных в труднодоступных местностях, с ограниченными сроками завоза грузов)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Условия и порядок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предоставления и расходования субсидий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.1. Субсидии бюджетам муниципальных образований Республики Тыва предоставляются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труднодоступных местностях с ограниченными сроками завоза грузов) (далее - субсидии на оплату коммунальных услуг).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.2. Условиями предоставления субсидий бюджетам муниципальных образований Республики Тыва (далее - местные бюджеты) являются: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соблюдение органами местного самоуправления бюджетного законодательства Российской Федерации и Республики Тыва;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субсидии предоставляются местным бюджетам из республиканского бюджета Республики Тыва при условии долевого финансирования из местного бюджета в размере 30 процентов от размера общей потребности в средствах на оплату коммунальных услуг.</w:t>
      </w:r>
    </w:p>
    <w:p w:rsidR="008648B0" w:rsidRPr="00FE7C83" w:rsidRDefault="00FE7C83" w:rsidP="00F55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Право на получение субсидий имеют муниципальные образования</w:t>
      </w:r>
      <w:r w:rsidR="00884A06">
        <w:rPr>
          <w:rFonts w:ascii="Times New Roman" w:hAnsi="Times New Roman" w:cs="Times New Roman"/>
          <w:sz w:val="28"/>
          <w:szCs w:val="28"/>
        </w:rPr>
        <w:t xml:space="preserve"> Республики Тыва в соответствии с</w:t>
      </w:r>
      <w:r w:rsidR="00F55890">
        <w:rPr>
          <w:rFonts w:ascii="Times New Roman" w:hAnsi="Times New Roman" w:cs="Times New Roman"/>
          <w:sz w:val="28"/>
          <w:szCs w:val="28"/>
        </w:rPr>
        <w:t xml:space="preserve"> </w:t>
      </w:r>
      <w:r w:rsidR="00884A06">
        <w:rPr>
          <w:rFonts w:ascii="Times New Roman" w:hAnsi="Times New Roman" w:cs="Times New Roman"/>
          <w:sz w:val="28"/>
          <w:szCs w:val="28"/>
        </w:rPr>
        <w:t>перечнем</w:t>
      </w:r>
      <w:r w:rsidR="00F55890" w:rsidRPr="00F55890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F55890">
        <w:rPr>
          <w:rFonts w:ascii="Times New Roman" w:hAnsi="Times New Roman" w:cs="Times New Roman"/>
          <w:sz w:val="28"/>
          <w:szCs w:val="28"/>
        </w:rPr>
        <w:t>К</w:t>
      </w:r>
      <w:r w:rsidR="00F55890" w:rsidRPr="00F55890">
        <w:rPr>
          <w:rFonts w:ascii="Times New Roman" w:hAnsi="Times New Roman" w:cs="Times New Roman"/>
          <w:sz w:val="28"/>
          <w:szCs w:val="28"/>
        </w:rPr>
        <w:t xml:space="preserve">райнего </w:t>
      </w:r>
      <w:r w:rsidR="00F55890">
        <w:rPr>
          <w:rFonts w:ascii="Times New Roman" w:hAnsi="Times New Roman" w:cs="Times New Roman"/>
          <w:sz w:val="28"/>
          <w:szCs w:val="28"/>
        </w:rPr>
        <w:t>С</w:t>
      </w:r>
      <w:r w:rsidR="00F55890" w:rsidRPr="00F55890">
        <w:rPr>
          <w:rFonts w:ascii="Times New Roman" w:hAnsi="Times New Roman" w:cs="Times New Roman"/>
          <w:sz w:val="28"/>
          <w:szCs w:val="28"/>
        </w:rPr>
        <w:t>евера и приравненных к ним местностей с ограниченными сроками завоза грузов (продукции)</w:t>
      </w:r>
      <w:r w:rsidR="00F55890">
        <w:rPr>
          <w:rFonts w:ascii="Times New Roman" w:hAnsi="Times New Roman" w:cs="Times New Roman"/>
          <w:sz w:val="28"/>
          <w:szCs w:val="28"/>
        </w:rPr>
        <w:t>, утвержденны</w:t>
      </w:r>
      <w:r w:rsidR="006F6556">
        <w:rPr>
          <w:rFonts w:ascii="Times New Roman" w:hAnsi="Times New Roman" w:cs="Times New Roman"/>
          <w:sz w:val="28"/>
          <w:szCs w:val="28"/>
        </w:rPr>
        <w:t>м</w:t>
      </w:r>
      <w:r w:rsidR="00F55890" w:rsidRPr="00F55890">
        <w:rPr>
          <w:rFonts w:ascii="Times New Roman" w:hAnsi="Times New Roman" w:cs="Times New Roman"/>
          <w:sz w:val="28"/>
          <w:szCs w:val="28"/>
        </w:rPr>
        <w:t xml:space="preserve"> </w:t>
      </w:r>
      <w:r w:rsidR="008070FA" w:rsidRPr="008070FA">
        <w:rPr>
          <w:rFonts w:ascii="Times New Roman" w:hAnsi="Times New Roman" w:cs="Times New Roman"/>
          <w:sz w:val="28"/>
          <w:szCs w:val="28"/>
        </w:rPr>
        <w:t>Постановление</w:t>
      </w:r>
      <w:r w:rsidR="00F55890">
        <w:rPr>
          <w:rFonts w:ascii="Times New Roman" w:hAnsi="Times New Roman" w:cs="Times New Roman"/>
          <w:sz w:val="28"/>
          <w:szCs w:val="28"/>
        </w:rPr>
        <w:t>м</w:t>
      </w:r>
      <w:r w:rsidR="008070FA" w:rsidRPr="008070F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70F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070FA" w:rsidRPr="008070FA">
        <w:rPr>
          <w:rFonts w:ascii="Times New Roman" w:hAnsi="Times New Roman" w:cs="Times New Roman"/>
          <w:sz w:val="28"/>
          <w:szCs w:val="28"/>
        </w:rPr>
        <w:t xml:space="preserve"> от 23.05.2000 </w:t>
      </w:r>
      <w:r w:rsidR="008070FA">
        <w:rPr>
          <w:rFonts w:ascii="Times New Roman" w:hAnsi="Times New Roman" w:cs="Times New Roman"/>
          <w:sz w:val="28"/>
          <w:szCs w:val="28"/>
        </w:rPr>
        <w:t>года №</w:t>
      </w:r>
      <w:r w:rsidR="008070FA" w:rsidRPr="008070FA">
        <w:rPr>
          <w:rFonts w:ascii="Times New Roman" w:hAnsi="Times New Roman" w:cs="Times New Roman"/>
          <w:sz w:val="28"/>
          <w:szCs w:val="28"/>
        </w:rPr>
        <w:t xml:space="preserve"> 402</w:t>
      </w:r>
      <w:r w:rsidR="008070FA">
        <w:rPr>
          <w:rFonts w:ascii="Times New Roman" w:hAnsi="Times New Roman" w:cs="Times New Roman"/>
          <w:sz w:val="28"/>
          <w:szCs w:val="28"/>
        </w:rPr>
        <w:t xml:space="preserve"> «</w:t>
      </w:r>
      <w:r w:rsidR="008070FA" w:rsidRPr="008070FA">
        <w:rPr>
          <w:rFonts w:ascii="Times New Roman" w:hAnsi="Times New Roman" w:cs="Times New Roman"/>
          <w:sz w:val="28"/>
          <w:szCs w:val="28"/>
        </w:rPr>
        <w:t>Об утверждении Перечня районов Крайнего Севера и приравненных к ним местностей с ограниченными сроками завоза грузов (продукции)</w:t>
      </w:r>
      <w:r w:rsidR="008070FA">
        <w:rPr>
          <w:rFonts w:ascii="Times New Roman" w:hAnsi="Times New Roman" w:cs="Times New Roman"/>
          <w:sz w:val="28"/>
          <w:szCs w:val="28"/>
        </w:rPr>
        <w:t>»</w:t>
      </w:r>
      <w:r w:rsidR="008648B0" w:rsidRPr="00FE7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.4. Субсидии предоставляются местным бюджетам ежемесячно в соответствии с утвержденным ка</w:t>
      </w:r>
      <w:bookmarkStart w:id="2" w:name="_GoBack"/>
      <w:bookmarkEnd w:id="2"/>
      <w:r w:rsidR="008648B0" w:rsidRPr="00FE7C83">
        <w:rPr>
          <w:rFonts w:ascii="Times New Roman" w:hAnsi="Times New Roman" w:cs="Times New Roman"/>
          <w:sz w:val="28"/>
          <w:szCs w:val="28"/>
        </w:rPr>
        <w:t>ссовым планом финансирования межбюджетных трансфертов, согласованным с Министерством финансов Республики Тыва.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.5. Органы местного самоуправления ежемесячно, в срок не позднее 15-го числа месяца, следующего за отчетным периодом, представляют в отдел финансовой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политики в отраслях экономики Министерства финансов Республики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Тыва отчет о расходовании субсидий по форме, установленной Министерством финансов Республики Тыва.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.6. Министерство финансов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выявления нецелевого использования средств;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неполного освоения перечисленных субсидий в течение предыдущего месяца;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невыполнения муниципальными образованиями условий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>.7. Субсидии носят целевой характер и не могут быть использованы на другие цели.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.8.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Республики Тыва может перераспределить сумму экономии на расходы по проведению мероприятий по </w:t>
      </w:r>
      <w:proofErr w:type="spellStart"/>
      <w:r w:rsidR="008648B0" w:rsidRPr="00FE7C8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48B0" w:rsidRPr="00FE7C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8B0" w:rsidRPr="00FE7C83">
        <w:rPr>
          <w:rFonts w:ascii="Times New Roman" w:hAnsi="Times New Roman" w:cs="Times New Roman"/>
          <w:sz w:val="28"/>
          <w:szCs w:val="28"/>
        </w:rPr>
        <w:t>теплосбережению</w:t>
      </w:r>
      <w:proofErr w:type="spell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и повышению эффективности использования бюджетных средств.</w:t>
      </w:r>
    </w:p>
    <w:p w:rsidR="00640D6D" w:rsidRPr="00FE7C83" w:rsidRDefault="00640D6D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Методика расчета и распределения субсидий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Расчет субсидии осуществляется по следующей формуле: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х 0,7, где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- объем субсидии j-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- общий прогнозный объем затрат j-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оплату коммунальных услуг, предоставляемых учреждениям (в отношении расходов по оплате электрической и тепловой энергии, водоснабжения), приобретение котельно-печного топлива (с учетом доставки и услуг поставщика), определяемый по следующей формуле: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OPэj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OPтэj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OPктj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OPпj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, где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- прогнозный объем затрат на оплату электрической энергии, определяемый исходя из среднегодового фактического потребления электрической энергии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тэ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оплату тепловой энергии, определяемый исходя из среднегодового фактического потребления тепловой энергии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оплату водоснабжения, определяемый исходя из среднегодового фактического потребления воды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</w:t>
      </w:r>
      <w:r w:rsidRPr="00FE7C83">
        <w:rPr>
          <w:rFonts w:ascii="Times New Roman" w:hAnsi="Times New Roman" w:cs="Times New Roman"/>
          <w:sz w:val="28"/>
          <w:szCs w:val="28"/>
        </w:rPr>
        <w:lastRenderedPageBreak/>
        <w:t>корректировкой в ходе исполнения республиканского бюджета Республики Тыва;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приобретение котельно-печного топлива, определяемый исходя из среднегодового фактического потребления котельно-печного топлива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640D6D" w:rsidRPr="00FE7C83" w:rsidRDefault="00640D6D" w:rsidP="00640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OPпj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услуги поставщиков котельно-печного топлива, определяемый исходя из действующей рыночной цены за 1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./км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оставки угля в учреждения, на момент формирования проекта бюджета республики.</w:t>
      </w:r>
    </w:p>
    <w:p w:rsidR="008648B0" w:rsidRPr="00FE7C83" w:rsidRDefault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>. Субсидии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бюджетам муниципальных районов на долевое финансирование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расходов на приобретение котельно-печного топлива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для казенных, бюджетных и автономных учреждений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с учетом доставки, 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в труднодоступных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7C83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Условия и порядок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предоставления и расходования субсидий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образований Республики Тыва предоставляются на закупку и доставку угля для казенных, бюджетных и автономных учреждений, расположенных в труднодоступных местностях с ограниченными сроками завоза грузов согласно </w:t>
      </w:r>
      <w:hyperlink r:id="rId9" w:history="1">
        <w:r w:rsidR="008648B0" w:rsidRPr="00FE7C8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="008648B0" w:rsidRPr="00FE7C83">
        <w:rPr>
          <w:rFonts w:ascii="Times New Roman" w:hAnsi="Times New Roman" w:cs="Times New Roman"/>
          <w:sz w:val="28"/>
          <w:szCs w:val="28"/>
        </w:rPr>
        <w:t>, утвержденному постановлением Правительства РФ от 23 мая 2000г. №402 и постановлением Правительства Республики Тыва от 12 марта 2008 г. N 120 (далее - субсидии).</w:t>
      </w:r>
      <w:proofErr w:type="gramEnd"/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>.2. Условиями предоставления субсидий бюджетам муниципальных образований Республики Тыва (далее - местные бюджеты) являются: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соблюдение органами местного самоуправления бюджетного законодательства Российской Федерации и Республики Тыва;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долевое финансирование из бюджета муниципального образования не менее 30 процентов от размера потребности в средствах на приобретение котельно-печного топлива для казенных, бюджетных и автономных учреждений с учетом доставки.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Субсидии предоставляются местным бюджетам Министерством топлива и энергетики Республики Тыва в соответствии с утвержденным кассовым планом финансирования межбюджетных трансфертов, согласованным с Министерством финансов Республики Тыва при предоставлении информации по результатам тендерных торгов с указанием победителей на право заключения государственного контракта на </w:t>
      </w:r>
      <w:r w:rsidR="008648B0" w:rsidRPr="00FE7C83">
        <w:rPr>
          <w:rFonts w:ascii="Times New Roman" w:hAnsi="Times New Roman" w:cs="Times New Roman"/>
          <w:sz w:val="28"/>
          <w:szCs w:val="28"/>
        </w:rPr>
        <w:lastRenderedPageBreak/>
        <w:t>осуществление закупки и доставки угля и ежемесячного отчета о расходовании субсидий с указанием объема приобретенного угля, по форме установленной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.4. Министерство топлива и энергетики Республики Тыва в срок не позднее 15-го числа месяца, следующего за отчетным периодом, представляет в отдел финансовой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политики в отраслях экономики Министерства финансов Республики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Тыва отчет о расходовании субсидий.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>.5. Министерство финансов Республики Тыва вправе приостановить финансирование, уменьшить (перераспределить) плановые объемы субсидий, предусмотренные местным бюджетам, на текущий год, квартал, месяц в случае: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выявления нецелевого использования средств;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неполного освоения перечисленных субсидий в течение предыдущего месяца;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- невыполнения муниципальными образованиями условий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>.6. Субсидии носят целевой характер и не могут быть использованы на другие цели.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.7.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Республики Тыва может перераспределить сумму экономии на расходы по проведению мероприятий по </w:t>
      </w:r>
      <w:proofErr w:type="spellStart"/>
      <w:r w:rsidR="008648B0" w:rsidRPr="00FE7C8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648B0" w:rsidRPr="00FE7C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8B0" w:rsidRPr="00FE7C83">
        <w:rPr>
          <w:rFonts w:ascii="Times New Roman" w:hAnsi="Times New Roman" w:cs="Times New Roman"/>
          <w:sz w:val="28"/>
          <w:szCs w:val="28"/>
        </w:rPr>
        <w:t>теплосбережению</w:t>
      </w:r>
      <w:proofErr w:type="spell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и повышению эффективности использования бюджетных средств.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8648B0" w:rsidRPr="00FE7C83" w:rsidRDefault="008648B0" w:rsidP="00640D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 xml:space="preserve">расчета и распределения субсидий </w:t>
      </w:r>
    </w:p>
    <w:p w:rsidR="008648B0" w:rsidRPr="00FE7C83" w:rsidRDefault="008648B0" w:rsidP="00864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Расчет субсидии осуществляется по следующей формуле:</w:t>
      </w:r>
    </w:p>
    <w:p w:rsidR="008648B0" w:rsidRPr="00FE7C83" w:rsidRDefault="008648B0" w:rsidP="00864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х 0,7, где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ФБК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- объем субсидии j-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муниципальному образованию;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FE7C83">
        <w:rPr>
          <w:rFonts w:ascii="Times New Roman" w:hAnsi="Times New Roman" w:cs="Times New Roman"/>
          <w:sz w:val="28"/>
          <w:szCs w:val="28"/>
        </w:rPr>
        <w:t xml:space="preserve"> - общий прогнозный объем затрат j-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оплату коммунальных услуг, предоставляемых учреждениям, расположенным в труднодоступных местностях с ограниченными сроками завоза грузов на приобретение котельно-печного топлива (с учетом доставки и услуг поставщика), определяемый по следующей формуле: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ОРКj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OPпj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, где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приобретение котельно-печного топлива, определяемый исходя из среднегодового фактического потребления </w:t>
      </w:r>
      <w:r w:rsidRPr="00FE7C83">
        <w:rPr>
          <w:rFonts w:ascii="Times New Roman" w:hAnsi="Times New Roman" w:cs="Times New Roman"/>
          <w:sz w:val="28"/>
          <w:szCs w:val="28"/>
        </w:rPr>
        <w:lastRenderedPageBreak/>
        <w:t>котельно-печного топлива за последние три года и прогнозного роста тарифов на очередной финансовый год, определенный Службой по тарифам Республики Тыва, на момент формирования прогноза бюджета республики с последующей корректировкой в ходе исполнения республиканского бюджета Республики Тыва;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C83">
        <w:rPr>
          <w:rFonts w:ascii="Times New Roman" w:hAnsi="Times New Roman" w:cs="Times New Roman"/>
          <w:sz w:val="28"/>
          <w:szCs w:val="28"/>
        </w:rPr>
        <w:t>OP</w:t>
      </w:r>
      <w:proofErr w:type="gramStart"/>
      <w:r w:rsidRPr="00FE7C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7C83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 xml:space="preserve"> - прогнозный объем затрат на услуги поставщиков котельно-печного топлива, определяемый исходя из действующей рыночной цены за 1 </w:t>
      </w:r>
      <w:proofErr w:type="spellStart"/>
      <w:r w:rsidRPr="00FE7C8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E7C83">
        <w:rPr>
          <w:rFonts w:ascii="Times New Roman" w:hAnsi="Times New Roman" w:cs="Times New Roman"/>
          <w:sz w:val="28"/>
          <w:szCs w:val="28"/>
        </w:rPr>
        <w:t>./км доставки угля в учреждения, на момент формирования проекта бюджета республики.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>. Субсидии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бюджетам муниципальных районов на приобретение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автономных систем электроснабжения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8648B0" w:rsidP="008648B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Условия и порядок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предоставления и расходования субсидий</w:t>
      </w:r>
    </w:p>
    <w:p w:rsidR="008648B0" w:rsidRPr="00FE7C83" w:rsidRDefault="008648B0" w:rsidP="008648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>.1. Субсидии на приобретение автономных систем электроснабжения предоставляются бюджетам муниципальных образований Республики Тыва, расположенных в труднодоступных местностях Республики Тыва.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>.2. Условиями предоставления субсидий бюджетам муниципальных образований Республики Тыва (далее - местные бюджеты) являются: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соблюдение органами местного самоуправления бюджетного законодательства Российской Федерации и Республики Тыва;</w:t>
      </w:r>
    </w:p>
    <w:p w:rsidR="008648B0" w:rsidRPr="00FE7C83" w:rsidRDefault="008648B0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C83">
        <w:rPr>
          <w:rFonts w:ascii="Times New Roman" w:hAnsi="Times New Roman" w:cs="Times New Roman"/>
          <w:sz w:val="28"/>
          <w:szCs w:val="28"/>
        </w:rPr>
        <w:t>- подтверждение Министерством топлива и энергетики Республики Тыва невозможности восстановления к работоспособности вышедших из строя или отработавших свой ресурс автономных систем электроснабжения в муниципальных районах, относящихся к децентрализованным системам электроснабжения.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 xml:space="preserve">.3. Органы местного самоуправления в срок не позднее 3 месяцев после получения субсидий на приобретение автономных систем электроснабжения представляют в отдел финансовой </w:t>
      </w:r>
      <w:proofErr w:type="gramStart"/>
      <w:r w:rsidR="008648B0" w:rsidRPr="00FE7C83">
        <w:rPr>
          <w:rFonts w:ascii="Times New Roman" w:hAnsi="Times New Roman" w:cs="Times New Roman"/>
          <w:sz w:val="28"/>
          <w:szCs w:val="28"/>
        </w:rPr>
        <w:t>политики в отраслях экономики Министерства финансов Республики</w:t>
      </w:r>
      <w:proofErr w:type="gramEnd"/>
      <w:r w:rsidR="008648B0" w:rsidRPr="00FE7C83">
        <w:rPr>
          <w:rFonts w:ascii="Times New Roman" w:hAnsi="Times New Roman" w:cs="Times New Roman"/>
          <w:sz w:val="28"/>
          <w:szCs w:val="28"/>
        </w:rPr>
        <w:t xml:space="preserve"> Тыва отчет о расходовании субсидий по форме, установленной Министерством финансов Республики Тыва.</w:t>
      </w:r>
    </w:p>
    <w:p w:rsidR="008648B0" w:rsidRPr="00FE7C83" w:rsidRDefault="00FE7C83" w:rsidP="008648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>.4. Субсидии носят целевой характер и не могут быть использованы на другие цели.</w:t>
      </w:r>
    </w:p>
    <w:p w:rsidR="008648B0" w:rsidRPr="00065796" w:rsidRDefault="00FE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48B0" w:rsidRPr="00FE7C83">
        <w:rPr>
          <w:rFonts w:ascii="Times New Roman" w:hAnsi="Times New Roman" w:cs="Times New Roman"/>
          <w:sz w:val="28"/>
          <w:szCs w:val="28"/>
        </w:rPr>
        <w:t>.5. Остаток субсидий, не использованных в текущем финансовом году, подлежит возврату муниципальными образованиями Республики Тыва в доходную часть республиканского бюджета Республики Тыва.</w:t>
      </w:r>
    </w:p>
    <w:sectPr w:rsidR="008648B0" w:rsidRPr="00065796" w:rsidSect="00421A1A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5E" w:rsidRDefault="0053755E" w:rsidP="00FD2DD1">
      <w:pPr>
        <w:spacing w:after="0" w:line="240" w:lineRule="auto"/>
      </w:pPr>
      <w:r>
        <w:separator/>
      </w:r>
    </w:p>
  </w:endnote>
  <w:endnote w:type="continuationSeparator" w:id="0">
    <w:p w:rsidR="0053755E" w:rsidRDefault="0053755E" w:rsidP="00FD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5E" w:rsidRDefault="0053755E" w:rsidP="00FD2DD1">
      <w:pPr>
        <w:spacing w:after="0" w:line="240" w:lineRule="auto"/>
      </w:pPr>
      <w:r>
        <w:separator/>
      </w:r>
    </w:p>
  </w:footnote>
  <w:footnote w:type="continuationSeparator" w:id="0">
    <w:p w:rsidR="0053755E" w:rsidRDefault="0053755E" w:rsidP="00FD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79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755E" w:rsidRPr="00EC6628" w:rsidRDefault="0053755E">
        <w:pPr>
          <w:pStyle w:val="a6"/>
          <w:jc w:val="right"/>
          <w:rPr>
            <w:rFonts w:ascii="Times New Roman" w:hAnsi="Times New Roman" w:cs="Times New Roman"/>
          </w:rPr>
        </w:pPr>
        <w:r w:rsidRPr="00EC6628">
          <w:rPr>
            <w:rFonts w:ascii="Times New Roman" w:hAnsi="Times New Roman" w:cs="Times New Roman"/>
          </w:rPr>
          <w:fldChar w:fldCharType="begin"/>
        </w:r>
        <w:r w:rsidRPr="00EC6628">
          <w:rPr>
            <w:rFonts w:ascii="Times New Roman" w:hAnsi="Times New Roman" w:cs="Times New Roman"/>
          </w:rPr>
          <w:instrText>PAGE   \* MERGEFORMAT</w:instrText>
        </w:r>
        <w:r w:rsidRPr="00EC6628">
          <w:rPr>
            <w:rFonts w:ascii="Times New Roman" w:hAnsi="Times New Roman" w:cs="Times New Roman"/>
          </w:rPr>
          <w:fldChar w:fldCharType="separate"/>
        </w:r>
        <w:r w:rsidR="006F6556">
          <w:rPr>
            <w:rFonts w:ascii="Times New Roman" w:hAnsi="Times New Roman" w:cs="Times New Roman"/>
            <w:noProof/>
          </w:rPr>
          <w:t>5</w:t>
        </w:r>
        <w:r w:rsidRPr="00EC6628">
          <w:rPr>
            <w:rFonts w:ascii="Times New Roman" w:hAnsi="Times New Roman" w:cs="Times New Roman"/>
          </w:rPr>
          <w:fldChar w:fldCharType="end"/>
        </w:r>
      </w:p>
    </w:sdtContent>
  </w:sdt>
  <w:p w:rsidR="0053755E" w:rsidRDefault="005375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5"/>
    <w:rsid w:val="00065796"/>
    <w:rsid w:val="000829BE"/>
    <w:rsid w:val="000B6571"/>
    <w:rsid w:val="001A3A55"/>
    <w:rsid w:val="00386D9B"/>
    <w:rsid w:val="00421A1A"/>
    <w:rsid w:val="0053755E"/>
    <w:rsid w:val="005B6A45"/>
    <w:rsid w:val="00640D6D"/>
    <w:rsid w:val="006D42D9"/>
    <w:rsid w:val="006F6556"/>
    <w:rsid w:val="007A277D"/>
    <w:rsid w:val="007C2F9D"/>
    <w:rsid w:val="008070FA"/>
    <w:rsid w:val="008474EE"/>
    <w:rsid w:val="0085170E"/>
    <w:rsid w:val="008648B0"/>
    <w:rsid w:val="00884A06"/>
    <w:rsid w:val="008A2013"/>
    <w:rsid w:val="00923917"/>
    <w:rsid w:val="00A027DD"/>
    <w:rsid w:val="00AC6AD1"/>
    <w:rsid w:val="00B0544A"/>
    <w:rsid w:val="00BA200A"/>
    <w:rsid w:val="00C05664"/>
    <w:rsid w:val="00C56264"/>
    <w:rsid w:val="00DC3610"/>
    <w:rsid w:val="00E17936"/>
    <w:rsid w:val="00E4682D"/>
    <w:rsid w:val="00EC6628"/>
    <w:rsid w:val="00ED0FF7"/>
    <w:rsid w:val="00F109B7"/>
    <w:rsid w:val="00F55890"/>
    <w:rsid w:val="00FD2DD1"/>
    <w:rsid w:val="00FD6745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6AD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D1"/>
  </w:style>
  <w:style w:type="paragraph" w:styleId="a8">
    <w:name w:val="footer"/>
    <w:basedOn w:val="a"/>
    <w:link w:val="a9"/>
    <w:uiPriority w:val="99"/>
    <w:unhideWhenUsed/>
    <w:rsid w:val="00FD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6AD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DD1"/>
  </w:style>
  <w:style w:type="paragraph" w:styleId="a8">
    <w:name w:val="footer"/>
    <w:basedOn w:val="a"/>
    <w:link w:val="a9"/>
    <w:uiPriority w:val="99"/>
    <w:unhideWhenUsed/>
    <w:rsid w:val="00FD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F7080FA180104313687824B7F751FC5E09FD5A771A186A9CB5CAB4384EF66101CFF29AB5W2G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DF7080FA180104313767532DBAD5FFA5557F95B72164A3D9EE49FBA3D46A6291181B592B72467B551W8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2D30-7A6A-44C9-9A8F-FB260F2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Ошкулуг Айлана Арменовна</cp:lastModifiedBy>
  <cp:revision>21</cp:revision>
  <cp:lastPrinted>2017-10-31T10:59:00Z</cp:lastPrinted>
  <dcterms:created xsi:type="dcterms:W3CDTF">2016-11-24T04:06:00Z</dcterms:created>
  <dcterms:modified xsi:type="dcterms:W3CDTF">2017-11-01T13:13:00Z</dcterms:modified>
</cp:coreProperties>
</file>